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D201E" w14:textId="428230F9" w:rsidR="003A6D32" w:rsidRDefault="003A6D32" w:rsidP="003A6D32">
      <w:pPr>
        <w:jc w:val="center"/>
      </w:pPr>
      <w:r w:rsidRPr="00ED2274">
        <w:rPr>
          <w:noProof/>
        </w:rPr>
        <w:drawing>
          <wp:inline distT="0" distB="0" distL="0" distR="0" wp14:anchorId="326E9A95" wp14:editId="3288BB32">
            <wp:extent cx="5524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5FE82" w14:textId="77777777" w:rsidR="003A6D32" w:rsidRPr="003A6D32" w:rsidRDefault="003A6D32" w:rsidP="003A6D32">
      <w:pPr>
        <w:jc w:val="center"/>
        <w:rPr>
          <w:rFonts w:ascii="Times New Roman" w:hAnsi="Times New Roman"/>
          <w:b/>
          <w:sz w:val="28"/>
          <w:szCs w:val="28"/>
        </w:rPr>
      </w:pPr>
      <w:r w:rsidRPr="003A6D32">
        <w:rPr>
          <w:rFonts w:ascii="Times New Roman" w:hAnsi="Times New Roman"/>
          <w:b/>
          <w:sz w:val="28"/>
          <w:szCs w:val="28"/>
        </w:rPr>
        <w:t>СОВЕТ</w:t>
      </w:r>
    </w:p>
    <w:p w14:paraId="7071925F" w14:textId="77777777" w:rsidR="003A6D32" w:rsidRPr="003A6D32" w:rsidRDefault="003A6D32" w:rsidP="003A6D32">
      <w:pPr>
        <w:jc w:val="center"/>
        <w:rPr>
          <w:rFonts w:ascii="Times New Roman" w:hAnsi="Times New Roman"/>
          <w:b/>
          <w:sz w:val="28"/>
          <w:szCs w:val="28"/>
        </w:rPr>
      </w:pPr>
      <w:r w:rsidRPr="003A6D32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14:paraId="50093BD9" w14:textId="77777777" w:rsidR="003A6D32" w:rsidRPr="003A6D32" w:rsidRDefault="003A6D32" w:rsidP="003A6D32">
      <w:pPr>
        <w:jc w:val="center"/>
        <w:rPr>
          <w:rFonts w:ascii="Times New Roman" w:hAnsi="Times New Roman"/>
          <w:b/>
          <w:sz w:val="28"/>
          <w:szCs w:val="28"/>
        </w:rPr>
      </w:pPr>
      <w:r w:rsidRPr="003A6D32">
        <w:rPr>
          <w:rFonts w:ascii="Times New Roman" w:hAnsi="Times New Roman"/>
          <w:b/>
          <w:sz w:val="28"/>
          <w:szCs w:val="28"/>
        </w:rPr>
        <w:t>КРАСНОАРМЕЙСКИЙ РАЙОН</w:t>
      </w:r>
    </w:p>
    <w:p w14:paraId="0D49DF0F" w14:textId="77777777" w:rsidR="003A6D32" w:rsidRPr="003A6D32" w:rsidRDefault="003A6D32" w:rsidP="003A6D32">
      <w:pPr>
        <w:jc w:val="center"/>
        <w:rPr>
          <w:rFonts w:ascii="Times New Roman" w:hAnsi="Times New Roman"/>
          <w:b/>
        </w:rPr>
      </w:pPr>
    </w:p>
    <w:p w14:paraId="65FEF327" w14:textId="77777777" w:rsidR="003A6D32" w:rsidRPr="003A6D32" w:rsidRDefault="003A6D32" w:rsidP="003A6D32">
      <w:pPr>
        <w:jc w:val="center"/>
        <w:rPr>
          <w:rFonts w:ascii="Times New Roman" w:hAnsi="Times New Roman"/>
          <w:b/>
          <w:sz w:val="36"/>
          <w:szCs w:val="36"/>
        </w:rPr>
      </w:pPr>
      <w:r w:rsidRPr="003A6D32">
        <w:rPr>
          <w:rFonts w:ascii="Times New Roman" w:hAnsi="Times New Roman"/>
          <w:b/>
          <w:sz w:val="36"/>
          <w:szCs w:val="36"/>
        </w:rPr>
        <w:t>РЕШЕНИЕ</w:t>
      </w:r>
    </w:p>
    <w:p w14:paraId="00C2FB8F" w14:textId="77777777" w:rsidR="003A6D32" w:rsidRPr="003A6D32" w:rsidRDefault="003A6D32" w:rsidP="003A6D32">
      <w:pPr>
        <w:jc w:val="center"/>
        <w:rPr>
          <w:rFonts w:ascii="Times New Roman" w:hAnsi="Times New Roman"/>
          <w:b/>
          <w:szCs w:val="28"/>
        </w:rPr>
      </w:pPr>
    </w:p>
    <w:p w14:paraId="589899BA" w14:textId="327D1FFA" w:rsidR="003A6D32" w:rsidRPr="003A6D32" w:rsidRDefault="001B2F57" w:rsidP="00D411CB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6"/>
          <w:szCs w:val="26"/>
        </w:rPr>
        <w:t>«</w:t>
      </w:r>
      <w:r w:rsidR="004B2284">
        <w:rPr>
          <w:rFonts w:ascii="Times New Roman" w:hAnsi="Times New Roman"/>
          <w:sz w:val="26"/>
          <w:szCs w:val="26"/>
        </w:rPr>
        <w:t>17</w:t>
      </w:r>
      <w:r w:rsidR="003A6D32" w:rsidRPr="001D7238">
        <w:rPr>
          <w:rFonts w:ascii="Times New Roman" w:hAnsi="Times New Roman"/>
          <w:sz w:val="26"/>
          <w:szCs w:val="26"/>
        </w:rPr>
        <w:t>»</w:t>
      </w:r>
      <w:r w:rsidR="001C6F7B">
        <w:rPr>
          <w:rFonts w:ascii="Times New Roman" w:hAnsi="Times New Roman"/>
          <w:sz w:val="26"/>
          <w:szCs w:val="26"/>
        </w:rPr>
        <w:t xml:space="preserve"> </w:t>
      </w:r>
      <w:r w:rsidR="004B2284">
        <w:rPr>
          <w:rFonts w:ascii="Times New Roman" w:hAnsi="Times New Roman"/>
          <w:sz w:val="26"/>
          <w:szCs w:val="26"/>
        </w:rPr>
        <w:t>08.</w:t>
      </w:r>
      <w:r w:rsidR="001C6F7B">
        <w:rPr>
          <w:rFonts w:ascii="Times New Roman" w:hAnsi="Times New Roman"/>
          <w:sz w:val="26"/>
          <w:szCs w:val="26"/>
        </w:rPr>
        <w:t xml:space="preserve"> </w:t>
      </w:r>
      <w:r w:rsidR="003A6D32" w:rsidRPr="001D7238">
        <w:rPr>
          <w:rFonts w:ascii="Times New Roman" w:hAnsi="Times New Roman"/>
          <w:sz w:val="26"/>
          <w:szCs w:val="26"/>
        </w:rPr>
        <w:t>202</w:t>
      </w:r>
      <w:r>
        <w:rPr>
          <w:rFonts w:ascii="Times New Roman" w:hAnsi="Times New Roman"/>
          <w:sz w:val="26"/>
          <w:szCs w:val="26"/>
        </w:rPr>
        <w:t>6</w:t>
      </w:r>
      <w:r w:rsidR="003A6D32" w:rsidRPr="001D7238">
        <w:rPr>
          <w:rFonts w:ascii="Times New Roman" w:hAnsi="Times New Roman"/>
          <w:sz w:val="26"/>
          <w:szCs w:val="26"/>
        </w:rPr>
        <w:t xml:space="preserve"> г.                                      </w:t>
      </w:r>
      <w:r w:rsidR="001C6F7B">
        <w:rPr>
          <w:rFonts w:ascii="Times New Roman" w:hAnsi="Times New Roman"/>
          <w:sz w:val="26"/>
          <w:szCs w:val="26"/>
        </w:rPr>
        <w:t xml:space="preserve">  </w:t>
      </w:r>
      <w:r w:rsidR="00B26499">
        <w:rPr>
          <w:rFonts w:ascii="Times New Roman" w:hAnsi="Times New Roman"/>
          <w:sz w:val="26"/>
          <w:szCs w:val="26"/>
        </w:rPr>
        <w:t xml:space="preserve">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proofErr w:type="gramStart"/>
      <w:r w:rsidR="00D411CB">
        <w:rPr>
          <w:rFonts w:ascii="Times New Roman" w:hAnsi="Times New Roman"/>
          <w:sz w:val="26"/>
          <w:szCs w:val="26"/>
        </w:rPr>
        <w:t xml:space="preserve">№  </w:t>
      </w:r>
      <w:r w:rsidR="004B2284">
        <w:rPr>
          <w:rFonts w:ascii="Times New Roman" w:hAnsi="Times New Roman"/>
          <w:sz w:val="26"/>
          <w:szCs w:val="26"/>
        </w:rPr>
        <w:t>13</w:t>
      </w:r>
      <w:proofErr w:type="gramEnd"/>
      <w:r w:rsidR="004B2284">
        <w:rPr>
          <w:rFonts w:ascii="Times New Roman" w:hAnsi="Times New Roman"/>
          <w:sz w:val="26"/>
          <w:szCs w:val="26"/>
        </w:rPr>
        <w:t>/4</w:t>
      </w:r>
    </w:p>
    <w:p w14:paraId="714E5AFF" w14:textId="77777777" w:rsidR="003A6D32" w:rsidRPr="003A6D32" w:rsidRDefault="003A6D32" w:rsidP="003A6D32">
      <w:pPr>
        <w:jc w:val="center"/>
        <w:rPr>
          <w:rFonts w:ascii="Times New Roman" w:hAnsi="Times New Roman"/>
          <w:sz w:val="26"/>
          <w:szCs w:val="26"/>
        </w:rPr>
      </w:pPr>
      <w:r w:rsidRPr="003A6D32">
        <w:rPr>
          <w:rFonts w:ascii="Times New Roman" w:hAnsi="Times New Roman"/>
          <w:sz w:val="26"/>
          <w:szCs w:val="26"/>
        </w:rPr>
        <w:t>станица Полтавская</w:t>
      </w:r>
    </w:p>
    <w:p w14:paraId="0797D851" w14:textId="621B7C29" w:rsidR="00BC60D3" w:rsidRDefault="00BC60D3" w:rsidP="003A6D32">
      <w:pPr>
        <w:pStyle w:val="ConsTitle"/>
        <w:widowControl/>
        <w:rPr>
          <w:rFonts w:ascii="Times New Roman" w:hAnsi="Times New Roman" w:cs="Times New Roman"/>
          <w:sz w:val="28"/>
          <w:szCs w:val="28"/>
        </w:rPr>
      </w:pPr>
    </w:p>
    <w:p w14:paraId="53772D80" w14:textId="77777777" w:rsidR="00123462" w:rsidRDefault="00123462" w:rsidP="003A6D32">
      <w:pPr>
        <w:pStyle w:val="ConsTitle"/>
        <w:widowControl/>
        <w:rPr>
          <w:rFonts w:ascii="Times New Roman" w:hAnsi="Times New Roman" w:cs="Times New Roman"/>
          <w:sz w:val="28"/>
          <w:szCs w:val="28"/>
        </w:rPr>
      </w:pPr>
    </w:p>
    <w:p w14:paraId="1C0F1477" w14:textId="77777777" w:rsidR="00C57328" w:rsidRDefault="00B26499" w:rsidP="00BB227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</w:t>
      </w:r>
      <w:r w:rsidRPr="00B26499">
        <w:rPr>
          <w:rFonts w:ascii="Times New Roman" w:hAnsi="Times New Roman" w:cs="Times New Roman"/>
          <w:sz w:val="28"/>
          <w:szCs w:val="28"/>
        </w:rPr>
        <w:t>муниципального</w:t>
      </w:r>
    </w:p>
    <w:p w14:paraId="271C6850" w14:textId="77777777" w:rsidR="00BB227E" w:rsidRDefault="00B26499" w:rsidP="00BB227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26499">
        <w:rPr>
          <w:rFonts w:ascii="Times New Roman" w:hAnsi="Times New Roman" w:cs="Times New Roman"/>
          <w:sz w:val="28"/>
          <w:szCs w:val="28"/>
        </w:rPr>
        <w:t xml:space="preserve"> образования Красноармейский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B9BD63" w14:textId="1C23DE85" w:rsidR="00B26499" w:rsidRDefault="00B26499" w:rsidP="00BB227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15 декабря 2021 года № 23/41 </w:t>
      </w:r>
    </w:p>
    <w:p w14:paraId="7292E5A5" w14:textId="42AE96C5" w:rsidR="001D7238" w:rsidRPr="00CC7299" w:rsidRDefault="002E0291" w:rsidP="00BB227E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C7299">
        <w:rPr>
          <w:rFonts w:ascii="Times New Roman" w:hAnsi="Times New Roman"/>
          <w:b/>
          <w:sz w:val="28"/>
          <w:szCs w:val="28"/>
        </w:rPr>
        <w:t>«</w:t>
      </w:r>
      <w:r w:rsidR="00540161" w:rsidRPr="00CC7299">
        <w:rPr>
          <w:rFonts w:ascii="Times New Roman" w:hAnsi="Times New Roman"/>
          <w:b/>
          <w:sz w:val="28"/>
          <w:szCs w:val="28"/>
        </w:rPr>
        <w:t>О пенсии за выслугу лет лицам, замещавшим муниципальные</w:t>
      </w:r>
    </w:p>
    <w:p w14:paraId="3A5D95AC" w14:textId="77777777" w:rsidR="00BB227E" w:rsidRDefault="00540161" w:rsidP="00BB227E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C7299">
        <w:rPr>
          <w:rFonts w:ascii="Times New Roman" w:hAnsi="Times New Roman"/>
          <w:b/>
          <w:sz w:val="28"/>
          <w:szCs w:val="28"/>
        </w:rPr>
        <w:t>дол</w:t>
      </w:r>
      <w:r w:rsidR="00F708BB" w:rsidRPr="00CC7299">
        <w:rPr>
          <w:rFonts w:ascii="Times New Roman" w:hAnsi="Times New Roman"/>
          <w:b/>
          <w:sz w:val="28"/>
          <w:szCs w:val="28"/>
        </w:rPr>
        <w:t>жности в Красноармейском районе</w:t>
      </w:r>
      <w:r w:rsidRPr="00CC7299">
        <w:rPr>
          <w:rFonts w:ascii="Times New Roman" w:hAnsi="Times New Roman"/>
          <w:b/>
          <w:sz w:val="28"/>
          <w:szCs w:val="28"/>
        </w:rPr>
        <w:t xml:space="preserve"> и </w:t>
      </w:r>
    </w:p>
    <w:p w14:paraId="29AEAA59" w14:textId="77777777" w:rsidR="00BB227E" w:rsidRDefault="00540161" w:rsidP="00BB227E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C7299">
        <w:rPr>
          <w:rFonts w:ascii="Times New Roman" w:hAnsi="Times New Roman"/>
          <w:b/>
          <w:sz w:val="28"/>
          <w:szCs w:val="28"/>
        </w:rPr>
        <w:t xml:space="preserve">должности муниципальной службы в администрации </w:t>
      </w:r>
    </w:p>
    <w:p w14:paraId="16B7011D" w14:textId="09942302" w:rsidR="00FD7959" w:rsidRPr="00CC7299" w:rsidRDefault="00540161" w:rsidP="00BB227E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C7299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BB227E">
        <w:rPr>
          <w:rFonts w:ascii="Times New Roman" w:hAnsi="Times New Roman"/>
          <w:b/>
          <w:sz w:val="28"/>
          <w:szCs w:val="28"/>
        </w:rPr>
        <w:t xml:space="preserve"> </w:t>
      </w:r>
      <w:r w:rsidRPr="00CC7299">
        <w:rPr>
          <w:rFonts w:ascii="Times New Roman" w:hAnsi="Times New Roman"/>
          <w:b/>
          <w:sz w:val="28"/>
          <w:szCs w:val="28"/>
        </w:rPr>
        <w:t>Красноармейский район</w:t>
      </w:r>
      <w:r w:rsidR="00B26499" w:rsidRPr="00CC7299">
        <w:rPr>
          <w:rFonts w:ascii="Times New Roman" w:hAnsi="Times New Roman"/>
          <w:b/>
          <w:sz w:val="28"/>
          <w:szCs w:val="28"/>
        </w:rPr>
        <w:t>»</w:t>
      </w:r>
    </w:p>
    <w:p w14:paraId="2B2D325F" w14:textId="2C980DDE" w:rsidR="00FD7959" w:rsidRDefault="00FD7959" w:rsidP="00FD7959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58BC70" w14:textId="77777777" w:rsidR="00BC60D3" w:rsidRDefault="00BC60D3" w:rsidP="00FD7959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6C9ADE7" w14:textId="77777777" w:rsidR="00FD7959" w:rsidRPr="005F1AE7" w:rsidRDefault="00FD7959" w:rsidP="00FD7959">
      <w:pPr>
        <w:pStyle w:val="ConsTitle"/>
        <w:widowControl/>
        <w:ind w:firstLine="709"/>
        <w:jc w:val="center"/>
        <w:rPr>
          <w:rFonts w:ascii="Times New Roman" w:hAnsi="Times New Roman" w:cs="Times New Roman"/>
        </w:rPr>
      </w:pPr>
    </w:p>
    <w:p w14:paraId="59BCA832" w14:textId="3219B213" w:rsidR="00DC4BF8" w:rsidRDefault="005F1AE7" w:rsidP="00FD7959">
      <w:pPr>
        <w:ind w:firstLine="709"/>
        <w:rPr>
          <w:rFonts w:ascii="Times New Roman" w:hAnsi="Times New Roman"/>
          <w:sz w:val="28"/>
          <w:szCs w:val="28"/>
        </w:rPr>
      </w:pPr>
      <w:r w:rsidRPr="005F1AE7">
        <w:rPr>
          <w:rFonts w:ascii="Times New Roman" w:hAnsi="Times New Roman"/>
          <w:sz w:val="28"/>
          <w:szCs w:val="28"/>
        </w:rPr>
        <w:t xml:space="preserve">Руководствуясь Законом Краснодарского края от 3 декабря 2013 г. </w:t>
      </w:r>
      <w:r>
        <w:rPr>
          <w:rFonts w:ascii="Times New Roman" w:hAnsi="Times New Roman"/>
          <w:sz w:val="28"/>
          <w:szCs w:val="28"/>
        </w:rPr>
        <w:br/>
      </w:r>
      <w:r w:rsidRPr="005F1AE7">
        <w:rPr>
          <w:rFonts w:ascii="Times New Roman" w:hAnsi="Times New Roman"/>
          <w:sz w:val="28"/>
          <w:szCs w:val="28"/>
        </w:rPr>
        <w:t>№ </w:t>
      </w:r>
      <w:r w:rsidRPr="005F1AE7">
        <w:rPr>
          <w:rStyle w:val="af2"/>
          <w:rFonts w:ascii="Times New Roman" w:hAnsi="Times New Roman"/>
          <w:i w:val="0"/>
          <w:sz w:val="28"/>
          <w:szCs w:val="28"/>
        </w:rPr>
        <w:t>2840</w:t>
      </w:r>
      <w:r w:rsidRPr="005F1AE7">
        <w:rPr>
          <w:rFonts w:ascii="Times New Roman" w:hAnsi="Times New Roman"/>
          <w:i/>
          <w:sz w:val="28"/>
          <w:szCs w:val="28"/>
        </w:rPr>
        <w:t>-</w:t>
      </w:r>
      <w:r w:rsidRPr="005F1AE7">
        <w:rPr>
          <w:rStyle w:val="af2"/>
          <w:rFonts w:ascii="Times New Roman" w:hAnsi="Times New Roman"/>
          <w:i w:val="0"/>
          <w:sz w:val="28"/>
          <w:szCs w:val="28"/>
        </w:rPr>
        <w:t>КЗ</w:t>
      </w:r>
      <w:r>
        <w:rPr>
          <w:rStyle w:val="af2"/>
          <w:rFonts w:ascii="Times New Roman" w:hAnsi="Times New Roman"/>
          <w:i w:val="0"/>
          <w:sz w:val="28"/>
          <w:szCs w:val="28"/>
        </w:rPr>
        <w:t xml:space="preserve"> «</w:t>
      </w:r>
      <w:r w:rsidRPr="005F1AE7">
        <w:rPr>
          <w:rFonts w:ascii="Times New Roman" w:hAnsi="Times New Roman"/>
          <w:sz w:val="28"/>
          <w:szCs w:val="28"/>
        </w:rPr>
        <w:t>О пенсии за выслугу лет лицам, замещавшим должности государственной граждан</w:t>
      </w:r>
      <w:r>
        <w:rPr>
          <w:rFonts w:ascii="Times New Roman" w:hAnsi="Times New Roman"/>
          <w:sz w:val="28"/>
          <w:szCs w:val="28"/>
        </w:rPr>
        <w:t xml:space="preserve">ской службы Краснодарского края», </w:t>
      </w:r>
      <w:r w:rsidR="00D7553F">
        <w:rPr>
          <w:rFonts w:ascii="Times New Roman" w:hAnsi="Times New Roman"/>
          <w:sz w:val="28"/>
          <w:szCs w:val="28"/>
        </w:rPr>
        <w:t xml:space="preserve">в соответствии </w:t>
      </w:r>
      <w:r w:rsidR="00DD257B">
        <w:rPr>
          <w:rFonts w:ascii="Times New Roman" w:hAnsi="Times New Roman"/>
          <w:sz w:val="28"/>
          <w:szCs w:val="28"/>
        </w:rPr>
        <w:t xml:space="preserve">с </w:t>
      </w:r>
      <w:r w:rsidR="00D7553F">
        <w:rPr>
          <w:rFonts w:ascii="Times New Roman" w:hAnsi="Times New Roman"/>
          <w:sz w:val="28"/>
          <w:szCs w:val="28"/>
        </w:rPr>
        <w:t>Устав</w:t>
      </w:r>
      <w:r w:rsidR="00DD257B">
        <w:rPr>
          <w:rFonts w:ascii="Times New Roman" w:hAnsi="Times New Roman"/>
          <w:sz w:val="28"/>
          <w:szCs w:val="28"/>
        </w:rPr>
        <w:t>ом</w:t>
      </w:r>
      <w:r w:rsidR="00DC4BF8" w:rsidRPr="00FD7959">
        <w:rPr>
          <w:rFonts w:ascii="Times New Roman" w:hAnsi="Times New Roman"/>
          <w:sz w:val="28"/>
          <w:szCs w:val="28"/>
        </w:rPr>
        <w:t xml:space="preserve"> </w:t>
      </w:r>
      <w:r w:rsidR="00D277A5" w:rsidRPr="00D277A5">
        <w:rPr>
          <w:rFonts w:ascii="Times New Roman" w:hAnsi="Times New Roman"/>
          <w:sz w:val="28"/>
          <w:szCs w:val="28"/>
        </w:rPr>
        <w:t>муниципального образования Красноармейский</w:t>
      </w:r>
      <w:r w:rsidR="00DD257B">
        <w:rPr>
          <w:rFonts w:ascii="Times New Roman" w:hAnsi="Times New Roman"/>
          <w:sz w:val="28"/>
          <w:szCs w:val="28"/>
        </w:rPr>
        <w:t xml:space="preserve"> муниципальный</w:t>
      </w:r>
      <w:r w:rsidR="00D277A5" w:rsidRPr="00D277A5">
        <w:rPr>
          <w:rFonts w:ascii="Times New Roman" w:hAnsi="Times New Roman"/>
          <w:sz w:val="28"/>
          <w:szCs w:val="28"/>
        </w:rPr>
        <w:t xml:space="preserve"> район</w:t>
      </w:r>
      <w:r w:rsidR="00DD257B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D277A5">
        <w:rPr>
          <w:rFonts w:ascii="Times New Roman" w:hAnsi="Times New Roman"/>
          <w:sz w:val="28"/>
          <w:szCs w:val="28"/>
        </w:rPr>
        <w:t xml:space="preserve">, Совет </w:t>
      </w:r>
      <w:r w:rsidR="00D277A5" w:rsidRPr="00D277A5">
        <w:rPr>
          <w:rFonts w:ascii="Times New Roman" w:hAnsi="Times New Roman"/>
          <w:sz w:val="28"/>
          <w:szCs w:val="28"/>
        </w:rPr>
        <w:t>муниципального образования Красноармейский район</w:t>
      </w:r>
      <w:r w:rsidR="00D277A5">
        <w:rPr>
          <w:rFonts w:ascii="Times New Roman" w:hAnsi="Times New Roman"/>
          <w:sz w:val="28"/>
          <w:szCs w:val="28"/>
        </w:rPr>
        <w:t xml:space="preserve"> </w:t>
      </w:r>
      <w:r w:rsidR="00DC4BF8" w:rsidRPr="00FD7959">
        <w:rPr>
          <w:rFonts w:ascii="Times New Roman" w:hAnsi="Times New Roman"/>
          <w:sz w:val="28"/>
          <w:szCs w:val="28"/>
        </w:rPr>
        <w:t xml:space="preserve"> </w:t>
      </w:r>
      <w:r w:rsidR="00DD257B">
        <w:rPr>
          <w:rFonts w:ascii="Times New Roman" w:hAnsi="Times New Roman"/>
          <w:sz w:val="28"/>
          <w:szCs w:val="28"/>
        </w:rPr>
        <w:br/>
      </w:r>
      <w:r w:rsidR="00DC4BF8" w:rsidRPr="00FD7959">
        <w:rPr>
          <w:rFonts w:ascii="Times New Roman" w:hAnsi="Times New Roman"/>
          <w:sz w:val="28"/>
          <w:szCs w:val="28"/>
        </w:rPr>
        <w:t>р е ш и л:</w:t>
      </w:r>
    </w:p>
    <w:p w14:paraId="1E8533E6" w14:textId="487343CF" w:rsidR="00B26499" w:rsidRPr="00BC60D3" w:rsidRDefault="00C57328" w:rsidP="00CC7299">
      <w:pPr>
        <w:ind w:firstLine="709"/>
        <w:rPr>
          <w:rFonts w:ascii="Times New Roman" w:hAnsi="Times New Roman"/>
          <w:b/>
          <w:sz w:val="28"/>
          <w:szCs w:val="28"/>
        </w:rPr>
      </w:pPr>
      <w:r w:rsidRPr="00BC60D3">
        <w:rPr>
          <w:rFonts w:ascii="Times New Roman" w:hAnsi="Times New Roman"/>
          <w:sz w:val="28"/>
          <w:szCs w:val="28"/>
          <w:lang w:eastAsia="en-US"/>
        </w:rPr>
        <w:t>1.</w:t>
      </w:r>
      <w:r w:rsidRPr="00BC60D3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 w:rsidR="00B26499" w:rsidRPr="00BC60D3">
        <w:rPr>
          <w:rFonts w:ascii="Times New Roman" w:hAnsi="Times New Roman"/>
          <w:sz w:val="28"/>
          <w:szCs w:val="28"/>
          <w:lang w:eastAsia="en-US"/>
        </w:rPr>
        <w:t xml:space="preserve">Внести </w:t>
      </w:r>
      <w:r w:rsidR="00B26499" w:rsidRPr="00BC60D3">
        <w:rPr>
          <w:rFonts w:ascii="Times New Roman" w:hAnsi="Times New Roman"/>
          <w:sz w:val="28"/>
          <w:szCs w:val="28"/>
        </w:rPr>
        <w:t>в решение Совета муниципального образования</w:t>
      </w:r>
      <w:r w:rsidR="002E0291" w:rsidRPr="00BC60D3">
        <w:rPr>
          <w:rFonts w:ascii="Times New Roman" w:hAnsi="Times New Roman"/>
          <w:sz w:val="28"/>
          <w:szCs w:val="28"/>
        </w:rPr>
        <w:t xml:space="preserve"> </w:t>
      </w:r>
      <w:r w:rsidRPr="00C356AC">
        <w:rPr>
          <w:rFonts w:ascii="Times New Roman" w:hAnsi="Times New Roman"/>
          <w:sz w:val="28"/>
          <w:szCs w:val="28"/>
        </w:rPr>
        <w:t>К</w:t>
      </w:r>
      <w:r w:rsidR="00B26499" w:rsidRPr="00BC60D3">
        <w:rPr>
          <w:rFonts w:ascii="Times New Roman" w:hAnsi="Times New Roman"/>
          <w:sz w:val="28"/>
          <w:szCs w:val="28"/>
        </w:rPr>
        <w:t>расноармейский район от 15 декабря 2021 года № 23/41 «О пенсии за выслугу лет лицам, замещавшим муниципальные должности в Красноармейском районе и должности муниципальной службы в администрации муниципального образования Красноармейский район»</w:t>
      </w:r>
      <w:r w:rsidR="007A2B5B" w:rsidRPr="00BC60D3">
        <w:rPr>
          <w:rFonts w:ascii="Times New Roman" w:hAnsi="Times New Roman"/>
          <w:sz w:val="28"/>
          <w:szCs w:val="28"/>
        </w:rPr>
        <w:t xml:space="preserve"> следующи</w:t>
      </w:r>
      <w:r w:rsidRPr="00BC60D3">
        <w:rPr>
          <w:rFonts w:ascii="Times New Roman" w:hAnsi="Times New Roman"/>
          <w:b/>
          <w:sz w:val="28"/>
          <w:szCs w:val="28"/>
        </w:rPr>
        <w:t>е</w:t>
      </w:r>
      <w:r w:rsidR="007A2B5B" w:rsidRPr="00BC60D3">
        <w:rPr>
          <w:rFonts w:ascii="Times New Roman" w:hAnsi="Times New Roman"/>
          <w:sz w:val="28"/>
          <w:szCs w:val="28"/>
        </w:rPr>
        <w:t xml:space="preserve"> изменения:</w:t>
      </w:r>
    </w:p>
    <w:p w14:paraId="6C45D87B" w14:textId="28E03416" w:rsidR="00E80ADD" w:rsidRDefault="005074E8" w:rsidP="00E80ADD">
      <w:pPr>
        <w:ind w:firstLine="709"/>
        <w:rPr>
          <w:rFonts w:ascii="Times New Roman" w:hAnsi="Times New Roman"/>
          <w:sz w:val="28"/>
          <w:szCs w:val="28"/>
        </w:rPr>
      </w:pPr>
      <w:r w:rsidRPr="00BC60D3">
        <w:rPr>
          <w:rFonts w:ascii="Times New Roman" w:hAnsi="Times New Roman"/>
          <w:sz w:val="28"/>
          <w:szCs w:val="28"/>
        </w:rPr>
        <w:t xml:space="preserve">1) </w:t>
      </w:r>
      <w:r w:rsidR="00E80ADD">
        <w:rPr>
          <w:rFonts w:ascii="Times New Roman" w:hAnsi="Times New Roman"/>
          <w:sz w:val="28"/>
          <w:szCs w:val="28"/>
        </w:rPr>
        <w:t xml:space="preserve">изложить пункт 2.1 раздела 2 </w:t>
      </w:r>
      <w:r w:rsidR="000F36C8">
        <w:rPr>
          <w:rFonts w:ascii="Times New Roman" w:hAnsi="Times New Roman"/>
          <w:sz w:val="28"/>
          <w:szCs w:val="28"/>
        </w:rPr>
        <w:t xml:space="preserve">приложения к решению (далее – Положение) </w:t>
      </w:r>
      <w:r w:rsidR="00E80ADD">
        <w:rPr>
          <w:rFonts w:ascii="Times New Roman" w:hAnsi="Times New Roman"/>
          <w:sz w:val="28"/>
          <w:szCs w:val="28"/>
        </w:rPr>
        <w:t>в следующей редакции:</w:t>
      </w:r>
    </w:p>
    <w:p w14:paraId="1D0A4F98" w14:textId="1709C65F" w:rsidR="00E80ADD" w:rsidRDefault="00E80ADD" w:rsidP="00E80ADD">
      <w:pPr>
        <w:ind w:firstLine="709"/>
        <w:rPr>
          <w:rFonts w:ascii="Times New Roman" w:hAnsi="Times New Roman"/>
          <w:sz w:val="28"/>
          <w:szCs w:val="28"/>
        </w:rPr>
      </w:pPr>
      <w:r w:rsidRPr="00E80ADD">
        <w:rPr>
          <w:rFonts w:ascii="Times New Roman" w:hAnsi="Times New Roman"/>
          <w:sz w:val="28"/>
          <w:szCs w:val="28"/>
        </w:rPr>
        <w:t xml:space="preserve">«2.1. Пенсия за выслугу лет устанавливается к страховой пенсии по старости, к страховой пенсии по инвалидности, назначенным в соответствии с </w:t>
      </w:r>
      <w:hyperlink r:id="rId9" w:anchor="/document/70552688/entry/0" w:history="1">
        <w:r w:rsidRPr="00E80ADD">
          <w:rPr>
            <w:rStyle w:val="a4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E80ADD">
        <w:rPr>
          <w:rFonts w:ascii="Times New Roman" w:hAnsi="Times New Roman"/>
          <w:sz w:val="28"/>
          <w:szCs w:val="28"/>
        </w:rPr>
        <w:t xml:space="preserve"> от 28 декабря 2013 года </w:t>
      </w:r>
      <w:r>
        <w:rPr>
          <w:rFonts w:ascii="Times New Roman" w:hAnsi="Times New Roman"/>
          <w:sz w:val="28"/>
          <w:szCs w:val="28"/>
        </w:rPr>
        <w:t>№ 400-ФЗ «</w:t>
      </w:r>
      <w:r w:rsidRPr="00E80ADD">
        <w:rPr>
          <w:rFonts w:ascii="Times New Roman" w:hAnsi="Times New Roman"/>
          <w:sz w:val="28"/>
          <w:szCs w:val="28"/>
        </w:rPr>
        <w:t>О страховых пенсиях</w:t>
      </w:r>
      <w:r>
        <w:rPr>
          <w:rFonts w:ascii="Times New Roman" w:hAnsi="Times New Roman"/>
          <w:sz w:val="28"/>
          <w:szCs w:val="28"/>
        </w:rPr>
        <w:t>»</w:t>
      </w:r>
      <w:r w:rsidRPr="00E80ADD">
        <w:rPr>
          <w:rFonts w:ascii="Times New Roman" w:hAnsi="Times New Roman"/>
          <w:sz w:val="28"/>
          <w:szCs w:val="28"/>
        </w:rPr>
        <w:t xml:space="preserve">, к пенсии по инвалидности, назначаемой в соответствии с </w:t>
      </w:r>
      <w:hyperlink r:id="rId10" w:anchor="/document/12125128/entry/0" w:history="1">
        <w:r w:rsidRPr="00E80ADD">
          <w:rPr>
            <w:rStyle w:val="a4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E80ADD">
        <w:rPr>
          <w:rFonts w:ascii="Times New Roman" w:hAnsi="Times New Roman"/>
          <w:sz w:val="28"/>
          <w:szCs w:val="28"/>
        </w:rPr>
        <w:t xml:space="preserve"> от 15 декабря 2001 года </w:t>
      </w:r>
      <w:r>
        <w:rPr>
          <w:rFonts w:ascii="Times New Roman" w:hAnsi="Times New Roman"/>
          <w:sz w:val="28"/>
          <w:szCs w:val="28"/>
        </w:rPr>
        <w:t>№</w:t>
      </w:r>
      <w:r w:rsidRPr="00E80ADD">
        <w:rPr>
          <w:rFonts w:ascii="Times New Roman" w:hAnsi="Times New Roman"/>
          <w:sz w:val="28"/>
          <w:szCs w:val="28"/>
        </w:rPr>
        <w:t> 166</w:t>
      </w:r>
      <w:r>
        <w:rPr>
          <w:rFonts w:ascii="Times New Roman" w:hAnsi="Times New Roman"/>
          <w:sz w:val="28"/>
          <w:szCs w:val="28"/>
        </w:rPr>
        <w:t>-ФЗ «</w:t>
      </w:r>
      <w:r w:rsidRPr="00E80ADD">
        <w:rPr>
          <w:rFonts w:ascii="Times New Roman" w:hAnsi="Times New Roman"/>
          <w:sz w:val="28"/>
          <w:szCs w:val="28"/>
        </w:rPr>
        <w:t>О государственном пенсионном обеспечении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E80ADD">
        <w:rPr>
          <w:rFonts w:ascii="Times New Roman" w:hAnsi="Times New Roman"/>
          <w:sz w:val="28"/>
          <w:szCs w:val="28"/>
        </w:rPr>
        <w:t xml:space="preserve">, либо к страховой пенсии по старости, назначенной на период до наступления возраста, дающего право на страховую пенсию по старости, в том числе досрочно назначенной в соответствии с </w:t>
      </w:r>
      <w:hyperlink r:id="rId11" w:anchor="/document/408175315/entry/0" w:history="1">
        <w:r w:rsidRPr="00E80ADD">
          <w:rPr>
            <w:rStyle w:val="a4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E80ADD">
        <w:rPr>
          <w:rFonts w:ascii="Times New Roman" w:hAnsi="Times New Roman"/>
          <w:sz w:val="28"/>
          <w:szCs w:val="28"/>
        </w:rPr>
        <w:t xml:space="preserve"> от 12 декабря 2023 года </w:t>
      </w:r>
      <w:r>
        <w:rPr>
          <w:rFonts w:ascii="Times New Roman" w:hAnsi="Times New Roman"/>
          <w:sz w:val="28"/>
          <w:szCs w:val="28"/>
        </w:rPr>
        <w:t>№ 565-ФЗ «</w:t>
      </w:r>
      <w:r w:rsidRPr="00E80ADD">
        <w:rPr>
          <w:rFonts w:ascii="Times New Roman" w:hAnsi="Times New Roman"/>
          <w:sz w:val="28"/>
          <w:szCs w:val="28"/>
        </w:rPr>
        <w:t>О занятости населения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E80AD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</w:p>
    <w:p w14:paraId="6D0BF67D" w14:textId="3D3E9CC1" w:rsidR="009C4CA8" w:rsidRDefault="009C4CA8" w:rsidP="009C4CA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изменить по тексту решения реквизиты Закона Российской Федерации «</w:t>
      </w:r>
      <w:r w:rsidRPr="00E80ADD">
        <w:rPr>
          <w:rFonts w:ascii="Times New Roman" w:hAnsi="Times New Roman"/>
          <w:sz w:val="28"/>
          <w:szCs w:val="28"/>
        </w:rPr>
        <w:t>О занятости населения в Российской Федерации</w:t>
      </w:r>
      <w:r>
        <w:rPr>
          <w:rFonts w:ascii="Times New Roman" w:hAnsi="Times New Roman"/>
          <w:sz w:val="28"/>
          <w:szCs w:val="28"/>
        </w:rPr>
        <w:t xml:space="preserve">»: «от 19 апреля 1991 года </w:t>
      </w:r>
      <w:r>
        <w:rPr>
          <w:rFonts w:ascii="Times New Roman" w:hAnsi="Times New Roman"/>
          <w:sz w:val="28"/>
          <w:szCs w:val="28"/>
        </w:rPr>
        <w:br/>
        <w:t>№ 1032-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» на «</w:t>
      </w:r>
      <w:r w:rsidRPr="00E80ADD">
        <w:rPr>
          <w:rFonts w:ascii="Times New Roman" w:hAnsi="Times New Roman"/>
          <w:sz w:val="28"/>
          <w:szCs w:val="28"/>
        </w:rPr>
        <w:t xml:space="preserve">от 12 декабря 2023 года </w:t>
      </w:r>
      <w:r>
        <w:rPr>
          <w:rFonts w:ascii="Times New Roman" w:hAnsi="Times New Roman"/>
          <w:sz w:val="28"/>
          <w:szCs w:val="28"/>
        </w:rPr>
        <w:t>№ 565-ФЗ»;</w:t>
      </w:r>
    </w:p>
    <w:p w14:paraId="323B22DA" w14:textId="4BF71931" w:rsidR="000F36C8" w:rsidRDefault="009F6A8D" w:rsidP="006F740E">
      <w:pPr>
        <w:ind w:firstLine="709"/>
      </w:pPr>
      <w:r>
        <w:rPr>
          <w:rFonts w:ascii="Times New Roman" w:hAnsi="Times New Roman"/>
          <w:sz w:val="28"/>
          <w:szCs w:val="28"/>
        </w:rPr>
        <w:t>3</w:t>
      </w:r>
      <w:r w:rsidR="000F36C8">
        <w:rPr>
          <w:rFonts w:ascii="Times New Roman" w:hAnsi="Times New Roman"/>
          <w:sz w:val="28"/>
          <w:szCs w:val="28"/>
        </w:rPr>
        <w:t xml:space="preserve">) </w:t>
      </w:r>
      <w:r w:rsidR="00C166C6">
        <w:rPr>
          <w:rFonts w:ascii="Times New Roman" w:hAnsi="Times New Roman"/>
          <w:sz w:val="28"/>
          <w:szCs w:val="28"/>
        </w:rPr>
        <w:t xml:space="preserve">дополнить </w:t>
      </w:r>
      <w:r w:rsidR="000F36C8">
        <w:rPr>
          <w:rFonts w:ascii="Times New Roman" w:hAnsi="Times New Roman"/>
          <w:sz w:val="28"/>
          <w:szCs w:val="28"/>
        </w:rPr>
        <w:t>в пункте 22 приложения 3 к Положению</w:t>
      </w:r>
      <w:r w:rsidR="00C166C6">
        <w:rPr>
          <w:rFonts w:ascii="Times New Roman" w:hAnsi="Times New Roman"/>
          <w:sz w:val="28"/>
          <w:szCs w:val="28"/>
        </w:rPr>
        <w:t xml:space="preserve"> после слов «руководителей» слова «и специалистов».</w:t>
      </w:r>
    </w:p>
    <w:p w14:paraId="7E2B8DCF" w14:textId="77777777" w:rsidR="002C067D" w:rsidRDefault="002C067D" w:rsidP="002C067D">
      <w:pPr>
        <w:ind w:firstLine="708"/>
        <w:rPr>
          <w:rFonts w:ascii="Times New Roman" w:hAnsi="Times New Roman"/>
          <w:sz w:val="28"/>
          <w:szCs w:val="28"/>
        </w:rPr>
      </w:pPr>
      <w:bookmarkStart w:id="0" w:name="sub_5"/>
      <w:r>
        <w:rPr>
          <w:rFonts w:ascii="Times New Roman" w:hAnsi="Times New Roman"/>
          <w:sz w:val="28"/>
          <w:szCs w:val="28"/>
        </w:rPr>
        <w:t>2</w:t>
      </w:r>
      <w:r w:rsidRPr="00DC410A">
        <w:rPr>
          <w:rFonts w:ascii="Times New Roman" w:hAnsi="Times New Roman"/>
          <w:sz w:val="28"/>
          <w:szCs w:val="28"/>
        </w:rPr>
        <w:t>. Контроль за выполнением настоящего решения возложить на посто</w:t>
      </w:r>
      <w:r w:rsidRPr="00DC410A">
        <w:rPr>
          <w:rFonts w:ascii="Times New Roman" w:hAnsi="Times New Roman"/>
          <w:sz w:val="28"/>
          <w:szCs w:val="28"/>
        </w:rPr>
        <w:softHyphen/>
      </w:r>
      <w:r w:rsidRPr="00DC410A">
        <w:rPr>
          <w:rFonts w:ascii="Times New Roman" w:hAnsi="Times New Roman"/>
          <w:spacing w:val="-2"/>
          <w:sz w:val="28"/>
          <w:szCs w:val="28"/>
        </w:rPr>
        <w:t xml:space="preserve">янную комиссию по законности, правопорядку, охране прав и свобод граждан и </w:t>
      </w:r>
      <w:r w:rsidRPr="00DC410A">
        <w:rPr>
          <w:rFonts w:ascii="Times New Roman" w:hAnsi="Times New Roman"/>
          <w:sz w:val="28"/>
          <w:szCs w:val="28"/>
        </w:rPr>
        <w:t>вопросам казачества (</w:t>
      </w:r>
      <w:r>
        <w:rPr>
          <w:rFonts w:ascii="Times New Roman" w:hAnsi="Times New Roman"/>
          <w:sz w:val="28"/>
          <w:szCs w:val="28"/>
        </w:rPr>
        <w:t>Сушко И.А.</w:t>
      </w:r>
      <w:r w:rsidRPr="00DC410A">
        <w:rPr>
          <w:rFonts w:ascii="Times New Roman" w:hAnsi="Times New Roman"/>
          <w:sz w:val="28"/>
          <w:szCs w:val="28"/>
        </w:rPr>
        <w:t>).</w:t>
      </w:r>
      <w:bookmarkStart w:id="1" w:name="sub_6"/>
    </w:p>
    <w:bookmarkEnd w:id="1"/>
    <w:p w14:paraId="058F8C17" w14:textId="1A3CBF15" w:rsidR="00C166C6" w:rsidRDefault="002C067D" w:rsidP="00137334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Решение вступает в силу со дня его </w:t>
      </w:r>
      <w:r w:rsidR="00C166C6" w:rsidRPr="001B7917">
        <w:rPr>
          <w:rFonts w:ascii="Times New Roman" w:hAnsi="Times New Roman"/>
          <w:sz w:val="28"/>
          <w:szCs w:val="28"/>
        </w:rPr>
        <w:t>обнародования путем размещения (опубликования) на официальном сайте администрации муниципального образования Красноармейский район</w:t>
      </w:r>
      <w:r w:rsidR="00C166C6"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 w:rsidR="00C166C6" w:rsidRPr="00137334">
          <w:rPr>
            <w:rStyle w:val="a4"/>
            <w:rFonts w:ascii="Times New Roman" w:hAnsi="Times New Roman"/>
            <w:color w:val="auto"/>
            <w:sz w:val="28"/>
            <w:szCs w:val="28"/>
          </w:rPr>
          <w:t>http://www.infokrm.ru</w:t>
        </w:r>
      </w:hyperlink>
      <w:r w:rsidR="00C166C6" w:rsidRPr="00137334">
        <w:rPr>
          <w:rFonts w:ascii="Times New Roman" w:hAnsi="Times New Roman"/>
          <w:sz w:val="28"/>
          <w:szCs w:val="28"/>
        </w:rPr>
        <w:t>.</w:t>
      </w:r>
    </w:p>
    <w:p w14:paraId="66B66689" w14:textId="6CC2BB12" w:rsidR="00BB227E" w:rsidRDefault="00BB227E" w:rsidP="002C067D">
      <w:pPr>
        <w:ind w:firstLine="708"/>
        <w:rPr>
          <w:rFonts w:ascii="Times New Roman" w:hAnsi="Times New Roman"/>
          <w:sz w:val="28"/>
          <w:szCs w:val="28"/>
        </w:rPr>
      </w:pPr>
    </w:p>
    <w:p w14:paraId="17194957" w14:textId="646D23C5" w:rsidR="00BB227E" w:rsidRDefault="00BB227E" w:rsidP="002C067D">
      <w:pPr>
        <w:ind w:firstLine="708"/>
        <w:rPr>
          <w:rFonts w:ascii="Times New Roman" w:hAnsi="Times New Roman"/>
          <w:sz w:val="28"/>
          <w:szCs w:val="28"/>
        </w:rPr>
      </w:pPr>
    </w:p>
    <w:p w14:paraId="42646BC1" w14:textId="77AC5501" w:rsidR="00BB227E" w:rsidRDefault="00BB227E" w:rsidP="00BB227E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30698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30698"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030698">
        <w:rPr>
          <w:rFonts w:ascii="Times New Roman" w:hAnsi="Times New Roman" w:cs="Times New Roman"/>
          <w:sz w:val="28"/>
          <w:szCs w:val="28"/>
        </w:rPr>
        <w:br/>
        <w:t>муниципального образования</w:t>
      </w:r>
      <w:r w:rsidRPr="00030698">
        <w:rPr>
          <w:rFonts w:ascii="Times New Roman" w:hAnsi="Times New Roman" w:cs="Times New Roman"/>
          <w:sz w:val="28"/>
          <w:szCs w:val="28"/>
        </w:rPr>
        <w:br/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Е.П. Максименко</w:t>
      </w:r>
    </w:p>
    <w:p w14:paraId="4A023367" w14:textId="18A51861" w:rsidR="00BB227E" w:rsidRDefault="00BB227E" w:rsidP="002C067D">
      <w:pPr>
        <w:ind w:firstLine="708"/>
        <w:rPr>
          <w:rFonts w:ascii="Times New Roman" w:hAnsi="Times New Roman"/>
          <w:sz w:val="28"/>
          <w:szCs w:val="28"/>
        </w:rPr>
      </w:pPr>
    </w:p>
    <w:p w14:paraId="2B35CDF7" w14:textId="77777777" w:rsidR="00BB227E" w:rsidRPr="00BB227E" w:rsidRDefault="00BB227E" w:rsidP="00BB227E">
      <w:pPr>
        <w:ind w:firstLine="0"/>
        <w:rPr>
          <w:rFonts w:ascii="Times New Roman" w:hAnsi="Times New Roman"/>
          <w:sz w:val="28"/>
          <w:szCs w:val="28"/>
        </w:rPr>
      </w:pPr>
      <w:r w:rsidRPr="00BB227E">
        <w:rPr>
          <w:rFonts w:ascii="Times New Roman" w:hAnsi="Times New Roman"/>
          <w:sz w:val="28"/>
          <w:szCs w:val="28"/>
        </w:rPr>
        <w:t>Глава</w:t>
      </w:r>
    </w:p>
    <w:p w14:paraId="4A2B5106" w14:textId="77777777" w:rsidR="00BB227E" w:rsidRPr="00BB227E" w:rsidRDefault="00BB227E" w:rsidP="00BB227E">
      <w:pPr>
        <w:ind w:firstLine="0"/>
        <w:rPr>
          <w:rFonts w:ascii="Times New Roman" w:hAnsi="Times New Roman"/>
          <w:sz w:val="28"/>
          <w:szCs w:val="28"/>
        </w:rPr>
      </w:pPr>
      <w:r w:rsidRPr="00BB227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7AD03A47" w14:textId="77777777" w:rsidR="00BB227E" w:rsidRPr="00BB227E" w:rsidRDefault="00BB227E" w:rsidP="00BB227E">
      <w:pPr>
        <w:ind w:firstLine="0"/>
        <w:rPr>
          <w:rFonts w:ascii="Times New Roman" w:hAnsi="Times New Roman"/>
          <w:sz w:val="28"/>
          <w:szCs w:val="28"/>
        </w:rPr>
      </w:pPr>
      <w:r w:rsidRPr="00BB227E">
        <w:rPr>
          <w:rFonts w:ascii="Times New Roman" w:hAnsi="Times New Roman"/>
          <w:sz w:val="28"/>
          <w:szCs w:val="28"/>
        </w:rPr>
        <w:t>Красноармейский район</w:t>
      </w:r>
      <w:r w:rsidRPr="00BB227E">
        <w:rPr>
          <w:rFonts w:ascii="Times New Roman" w:hAnsi="Times New Roman"/>
          <w:sz w:val="28"/>
          <w:szCs w:val="28"/>
        </w:rPr>
        <w:tab/>
      </w:r>
      <w:r w:rsidRPr="00BB227E">
        <w:rPr>
          <w:rFonts w:ascii="Times New Roman" w:hAnsi="Times New Roman"/>
          <w:sz w:val="28"/>
          <w:szCs w:val="28"/>
        </w:rPr>
        <w:tab/>
      </w:r>
      <w:r w:rsidRPr="00BB227E">
        <w:rPr>
          <w:rFonts w:ascii="Times New Roman" w:hAnsi="Times New Roman"/>
          <w:sz w:val="28"/>
          <w:szCs w:val="28"/>
        </w:rPr>
        <w:tab/>
      </w:r>
      <w:r w:rsidRPr="00BB227E">
        <w:rPr>
          <w:rFonts w:ascii="Times New Roman" w:hAnsi="Times New Roman"/>
          <w:sz w:val="28"/>
          <w:szCs w:val="28"/>
        </w:rPr>
        <w:tab/>
        <w:t xml:space="preserve">                             А.Г. Харитонов</w:t>
      </w:r>
      <w:bookmarkStart w:id="2" w:name="_GoBack"/>
      <w:bookmarkEnd w:id="0"/>
      <w:bookmarkEnd w:id="2"/>
    </w:p>
    <w:sectPr w:rsidR="00BB227E" w:rsidRPr="00BB227E" w:rsidSect="004B2284">
      <w:headerReference w:type="default" r:id="rId13"/>
      <w:footnotePr>
        <w:pos w:val="beneathText"/>
      </w:footnotePr>
      <w:pgSz w:w="11905" w:h="16837"/>
      <w:pgMar w:top="567" w:right="567" w:bottom="96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70BF2" w14:textId="77777777" w:rsidR="00533922" w:rsidRDefault="00533922" w:rsidP="00262B1F">
      <w:r>
        <w:separator/>
      </w:r>
    </w:p>
  </w:endnote>
  <w:endnote w:type="continuationSeparator" w:id="0">
    <w:p w14:paraId="462827EB" w14:textId="77777777" w:rsidR="00533922" w:rsidRDefault="00533922" w:rsidP="00262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F96AE" w14:textId="77777777" w:rsidR="00533922" w:rsidRDefault="00533922" w:rsidP="00262B1F">
      <w:r>
        <w:separator/>
      </w:r>
    </w:p>
  </w:footnote>
  <w:footnote w:type="continuationSeparator" w:id="0">
    <w:p w14:paraId="7BFDAB9D" w14:textId="77777777" w:rsidR="00533922" w:rsidRDefault="00533922" w:rsidP="00262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813482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56ED31E" w14:textId="2EFDA2D4" w:rsidR="00317F1A" w:rsidRPr="00317F1A" w:rsidRDefault="00317F1A">
        <w:pPr>
          <w:pStyle w:val="a8"/>
          <w:jc w:val="center"/>
          <w:rPr>
            <w:rFonts w:ascii="Times New Roman" w:hAnsi="Times New Roman"/>
          </w:rPr>
        </w:pPr>
        <w:r w:rsidRPr="00317F1A">
          <w:rPr>
            <w:rFonts w:ascii="Times New Roman" w:hAnsi="Times New Roman"/>
          </w:rPr>
          <w:fldChar w:fldCharType="begin"/>
        </w:r>
        <w:r w:rsidRPr="00317F1A">
          <w:rPr>
            <w:rFonts w:ascii="Times New Roman" w:hAnsi="Times New Roman"/>
          </w:rPr>
          <w:instrText>PAGE   \* MERGEFORMAT</w:instrText>
        </w:r>
        <w:r w:rsidRPr="00317F1A">
          <w:rPr>
            <w:rFonts w:ascii="Times New Roman" w:hAnsi="Times New Roman"/>
          </w:rPr>
          <w:fldChar w:fldCharType="separate"/>
        </w:r>
        <w:r w:rsidR="004B2284">
          <w:rPr>
            <w:rFonts w:ascii="Times New Roman" w:hAnsi="Times New Roman"/>
            <w:noProof/>
          </w:rPr>
          <w:t>2</w:t>
        </w:r>
        <w:r w:rsidRPr="00317F1A">
          <w:rPr>
            <w:rFonts w:ascii="Times New Roman" w:hAnsi="Times New Roman"/>
          </w:rPr>
          <w:fldChar w:fldCharType="end"/>
        </w:r>
      </w:p>
    </w:sdtContent>
  </w:sdt>
  <w:p w14:paraId="6F7D0286" w14:textId="77777777" w:rsidR="00317F1A" w:rsidRDefault="00317F1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6659E"/>
    <w:multiLevelType w:val="hybridMultilevel"/>
    <w:tmpl w:val="51D008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B1F"/>
    <w:rsid w:val="0000557A"/>
    <w:rsid w:val="00034D34"/>
    <w:rsid w:val="00042647"/>
    <w:rsid w:val="000456A1"/>
    <w:rsid w:val="00063772"/>
    <w:rsid w:val="000B05F8"/>
    <w:rsid w:val="000F36C8"/>
    <w:rsid w:val="000F7CB2"/>
    <w:rsid w:val="00115BA9"/>
    <w:rsid w:val="00123462"/>
    <w:rsid w:val="00143ABB"/>
    <w:rsid w:val="001B2F57"/>
    <w:rsid w:val="001B7701"/>
    <w:rsid w:val="001C6F7B"/>
    <w:rsid w:val="001D7238"/>
    <w:rsid w:val="001F7396"/>
    <w:rsid w:val="0023305F"/>
    <w:rsid w:val="00247AEC"/>
    <w:rsid w:val="00256D73"/>
    <w:rsid w:val="00260D2F"/>
    <w:rsid w:val="00262B1F"/>
    <w:rsid w:val="002823BD"/>
    <w:rsid w:val="002C067D"/>
    <w:rsid w:val="002C11D0"/>
    <w:rsid w:val="002D06A8"/>
    <w:rsid w:val="002E0072"/>
    <w:rsid w:val="002E0291"/>
    <w:rsid w:val="00317F1A"/>
    <w:rsid w:val="00322E46"/>
    <w:rsid w:val="003651D6"/>
    <w:rsid w:val="00396821"/>
    <w:rsid w:val="003A6D32"/>
    <w:rsid w:val="003B20EB"/>
    <w:rsid w:val="003D6A9E"/>
    <w:rsid w:val="003F0FE9"/>
    <w:rsid w:val="00422D6F"/>
    <w:rsid w:val="00425E29"/>
    <w:rsid w:val="00480C79"/>
    <w:rsid w:val="00481996"/>
    <w:rsid w:val="004B2284"/>
    <w:rsid w:val="004C0374"/>
    <w:rsid w:val="004C1913"/>
    <w:rsid w:val="004E34E3"/>
    <w:rsid w:val="005074E8"/>
    <w:rsid w:val="00513A02"/>
    <w:rsid w:val="00533922"/>
    <w:rsid w:val="00540161"/>
    <w:rsid w:val="00542A5B"/>
    <w:rsid w:val="005542BC"/>
    <w:rsid w:val="00561984"/>
    <w:rsid w:val="00567AF6"/>
    <w:rsid w:val="00575826"/>
    <w:rsid w:val="005815A7"/>
    <w:rsid w:val="005C4B0E"/>
    <w:rsid w:val="005D2864"/>
    <w:rsid w:val="005F1AE7"/>
    <w:rsid w:val="005F5374"/>
    <w:rsid w:val="00615EDD"/>
    <w:rsid w:val="00637A70"/>
    <w:rsid w:val="0065750E"/>
    <w:rsid w:val="006633C4"/>
    <w:rsid w:val="00680C21"/>
    <w:rsid w:val="006A1AF9"/>
    <w:rsid w:val="006C0887"/>
    <w:rsid w:val="006D3627"/>
    <w:rsid w:val="006E1B6B"/>
    <w:rsid w:val="006F740E"/>
    <w:rsid w:val="007424CA"/>
    <w:rsid w:val="00784531"/>
    <w:rsid w:val="007A2B5B"/>
    <w:rsid w:val="00820BBD"/>
    <w:rsid w:val="00827949"/>
    <w:rsid w:val="00832F8E"/>
    <w:rsid w:val="00845F90"/>
    <w:rsid w:val="008B6A2A"/>
    <w:rsid w:val="008D4A51"/>
    <w:rsid w:val="008F0515"/>
    <w:rsid w:val="00900A79"/>
    <w:rsid w:val="009235D1"/>
    <w:rsid w:val="00935741"/>
    <w:rsid w:val="009553A3"/>
    <w:rsid w:val="00964E71"/>
    <w:rsid w:val="009B6BFF"/>
    <w:rsid w:val="009C4CA8"/>
    <w:rsid w:val="009E592D"/>
    <w:rsid w:val="009F6A8D"/>
    <w:rsid w:val="00A44F33"/>
    <w:rsid w:val="00A52A39"/>
    <w:rsid w:val="00A93C85"/>
    <w:rsid w:val="00AA0D22"/>
    <w:rsid w:val="00AC2CF1"/>
    <w:rsid w:val="00B06F0D"/>
    <w:rsid w:val="00B22C6F"/>
    <w:rsid w:val="00B26499"/>
    <w:rsid w:val="00B27070"/>
    <w:rsid w:val="00B55AB5"/>
    <w:rsid w:val="00B6252D"/>
    <w:rsid w:val="00BB227E"/>
    <w:rsid w:val="00BC60D3"/>
    <w:rsid w:val="00C166C6"/>
    <w:rsid w:val="00C356AC"/>
    <w:rsid w:val="00C368F2"/>
    <w:rsid w:val="00C57328"/>
    <w:rsid w:val="00C83545"/>
    <w:rsid w:val="00CC7299"/>
    <w:rsid w:val="00CF1575"/>
    <w:rsid w:val="00D0307B"/>
    <w:rsid w:val="00D277A5"/>
    <w:rsid w:val="00D411CB"/>
    <w:rsid w:val="00D7553F"/>
    <w:rsid w:val="00D93EA0"/>
    <w:rsid w:val="00D96E07"/>
    <w:rsid w:val="00DB787C"/>
    <w:rsid w:val="00DC4BF8"/>
    <w:rsid w:val="00DD257B"/>
    <w:rsid w:val="00DE502E"/>
    <w:rsid w:val="00DF5072"/>
    <w:rsid w:val="00E17A36"/>
    <w:rsid w:val="00E22F2A"/>
    <w:rsid w:val="00E242F9"/>
    <w:rsid w:val="00E80ADD"/>
    <w:rsid w:val="00E83345"/>
    <w:rsid w:val="00EA4A11"/>
    <w:rsid w:val="00EC0329"/>
    <w:rsid w:val="00EE566E"/>
    <w:rsid w:val="00F53E6E"/>
    <w:rsid w:val="00F708BB"/>
    <w:rsid w:val="00FB39EC"/>
    <w:rsid w:val="00FD096D"/>
    <w:rsid w:val="00FD7959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D91AB0"/>
  <w15:docId w15:val="{42080868-7300-4ADD-A06E-215AF015C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262B1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4BF8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262B1F"/>
    <w:rPr>
      <w:color w:val="008000"/>
    </w:rPr>
  </w:style>
  <w:style w:type="paragraph" w:customStyle="1" w:styleId="ConsTitle">
    <w:name w:val="ConsTitle"/>
    <w:rsid w:val="00262B1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2"/>
      <w:sz w:val="16"/>
      <w:szCs w:val="16"/>
      <w:lang w:eastAsia="zh-CN"/>
    </w:rPr>
  </w:style>
  <w:style w:type="character" w:styleId="a4">
    <w:name w:val="Hyperlink"/>
    <w:uiPriority w:val="99"/>
    <w:rsid w:val="00262B1F"/>
    <w:rPr>
      <w:color w:val="0000FF"/>
      <w:u w:val="none"/>
    </w:rPr>
  </w:style>
  <w:style w:type="paragraph" w:customStyle="1" w:styleId="a5">
    <w:name w:val="Нормальный (таблица)"/>
    <w:basedOn w:val="a"/>
    <w:next w:val="a"/>
    <w:rsid w:val="00262B1F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a6">
    <w:name w:val="Подзаголовок для информации об изменениях"/>
    <w:basedOn w:val="a"/>
    <w:next w:val="a"/>
    <w:rsid w:val="00262B1F"/>
    <w:pPr>
      <w:widowControl w:val="0"/>
      <w:autoSpaceDE w:val="0"/>
      <w:autoSpaceDN w:val="0"/>
      <w:adjustRightInd w:val="0"/>
      <w:ind w:firstLine="720"/>
    </w:pPr>
    <w:rPr>
      <w:rFonts w:cs="Arial"/>
      <w:b/>
      <w:bCs/>
      <w:color w:val="353842"/>
      <w:sz w:val="18"/>
      <w:szCs w:val="18"/>
    </w:rPr>
  </w:style>
  <w:style w:type="paragraph" w:customStyle="1" w:styleId="a7">
    <w:name w:val="Таблицы (моноширинный)"/>
    <w:basedOn w:val="a"/>
    <w:next w:val="a"/>
    <w:rsid w:val="00262B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header"/>
    <w:basedOn w:val="a"/>
    <w:link w:val="a9"/>
    <w:uiPriority w:val="99"/>
    <w:rsid w:val="00262B1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62B1F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262B1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62B1F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C4BF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B20EB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820BB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20BB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Знак Знак Знак Знак"/>
    <w:basedOn w:val="a"/>
    <w:rsid w:val="003A6D32"/>
    <w:pPr>
      <w:spacing w:before="100" w:beforeAutospacing="1" w:after="100" w:afterAutospacing="1"/>
      <w:ind w:firstLine="0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Прижатый влево"/>
    <w:basedOn w:val="a"/>
    <w:next w:val="a"/>
    <w:rsid w:val="003A6D32"/>
    <w:pPr>
      <w:widowControl w:val="0"/>
      <w:autoSpaceDE w:val="0"/>
      <w:autoSpaceDN w:val="0"/>
      <w:adjustRightInd w:val="0"/>
      <w:ind w:firstLine="0"/>
      <w:jc w:val="left"/>
    </w:pPr>
    <w:rPr>
      <w:rFonts w:eastAsia="Calibri" w:cs="Arial"/>
    </w:rPr>
  </w:style>
  <w:style w:type="paragraph" w:styleId="af1">
    <w:name w:val="List"/>
    <w:basedOn w:val="a"/>
    <w:rsid w:val="003A6D32"/>
    <w:pPr>
      <w:ind w:left="283" w:hanging="283"/>
      <w:jc w:val="left"/>
    </w:pPr>
    <w:rPr>
      <w:rFonts w:ascii="Times New Roman" w:hAnsi="Times New Roman"/>
      <w:sz w:val="28"/>
      <w:szCs w:val="20"/>
    </w:rPr>
  </w:style>
  <w:style w:type="paragraph" w:customStyle="1" w:styleId="s15">
    <w:name w:val="s_15"/>
    <w:basedOn w:val="a"/>
    <w:rsid w:val="007A2B5B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character" w:customStyle="1" w:styleId="s10">
    <w:name w:val="s_10"/>
    <w:basedOn w:val="a0"/>
    <w:rsid w:val="007A2B5B"/>
  </w:style>
  <w:style w:type="paragraph" w:customStyle="1" w:styleId="s1">
    <w:name w:val="s_1"/>
    <w:basedOn w:val="a"/>
    <w:rsid w:val="007A2B5B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s22">
    <w:name w:val="s_22"/>
    <w:basedOn w:val="a"/>
    <w:rsid w:val="002D06A8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character" w:customStyle="1" w:styleId="highlightsearch">
    <w:name w:val="highlightsearch"/>
    <w:basedOn w:val="a0"/>
    <w:rsid w:val="002D06A8"/>
  </w:style>
  <w:style w:type="character" w:styleId="af2">
    <w:name w:val="Emphasis"/>
    <w:basedOn w:val="a0"/>
    <w:uiPriority w:val="20"/>
    <w:qFormat/>
    <w:rsid w:val="00B270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4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45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0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18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45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71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6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75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23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6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990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0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44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56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22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04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95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07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27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34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28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87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37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2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3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kr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6BDCB-0C43-4626-9922-34E018EFA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Сторожкова Ю.В.</dc:creator>
  <cp:lastModifiedBy>Ронина Анна Евгеньевна</cp:lastModifiedBy>
  <cp:revision>35</cp:revision>
  <cp:lastPrinted>2026-08-07T08:37:00Z</cp:lastPrinted>
  <dcterms:created xsi:type="dcterms:W3CDTF">2021-07-28T11:45:00Z</dcterms:created>
  <dcterms:modified xsi:type="dcterms:W3CDTF">2026-08-24T07:15:00Z</dcterms:modified>
</cp:coreProperties>
</file>